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B97C" w14:textId="77777777" w:rsidR="00EF1782" w:rsidRPr="00E27893" w:rsidRDefault="00EF1782" w:rsidP="00EF1782">
      <w:pPr>
        <w:tabs>
          <w:tab w:val="left" w:pos="0"/>
        </w:tabs>
        <w:rPr>
          <w:rFonts w:ascii="Open Sans" w:hAnsi="Open Sans" w:cs="Open Sans"/>
        </w:rPr>
      </w:pPr>
      <w:r w:rsidRPr="00E27893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591498AC" wp14:editId="0631DBC6">
            <wp:simplePos x="0" y="0"/>
            <wp:positionH relativeFrom="column">
              <wp:posOffset>-28575</wp:posOffset>
            </wp:positionH>
            <wp:positionV relativeFrom="paragraph">
              <wp:posOffset>-232410</wp:posOffset>
            </wp:positionV>
            <wp:extent cx="1450975" cy="518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859845" w14:textId="77777777" w:rsidR="00EF1782" w:rsidRPr="00E27893" w:rsidRDefault="00EF1782" w:rsidP="00EF1782">
      <w:pPr>
        <w:pBdr>
          <w:bottom w:val="single" w:sz="4" w:space="1" w:color="auto"/>
        </w:pBdr>
        <w:tabs>
          <w:tab w:val="left" w:pos="0"/>
        </w:tabs>
        <w:rPr>
          <w:rFonts w:ascii="Open Sans" w:hAnsi="Open Sans" w:cs="Open Sans"/>
        </w:rPr>
      </w:pPr>
    </w:p>
    <w:p w14:paraId="4F2F812E" w14:textId="7F9014C5" w:rsidR="00EF1782" w:rsidRPr="009E1408" w:rsidRDefault="00EF1782" w:rsidP="003C2682">
      <w:pPr>
        <w:pStyle w:val="Subtitle"/>
        <w:rPr>
          <w:rFonts w:ascii="Open Sans" w:hAnsi="Open Sans" w:cs="Open Sans"/>
          <w:szCs w:val="20"/>
        </w:rPr>
      </w:pPr>
      <w:r w:rsidRPr="009E1408">
        <w:rPr>
          <w:rFonts w:ascii="Open Sans" w:hAnsi="Open Sans" w:cs="Open Sans"/>
          <w:szCs w:val="20"/>
        </w:rPr>
        <w:t xml:space="preserve">PIQUA CITY </w:t>
      </w:r>
      <w:r w:rsidR="002645BB">
        <w:rPr>
          <w:rFonts w:ascii="Open Sans" w:hAnsi="Open Sans" w:cs="Open Sans"/>
          <w:szCs w:val="20"/>
        </w:rPr>
        <w:t xml:space="preserve">SPECIAL </w:t>
      </w:r>
      <w:r w:rsidRPr="009E1408">
        <w:rPr>
          <w:rFonts w:ascii="Open Sans" w:hAnsi="Open Sans" w:cs="Open Sans"/>
          <w:szCs w:val="20"/>
        </w:rPr>
        <w:t>COMMISSION MEETING</w:t>
      </w:r>
    </w:p>
    <w:p w14:paraId="380DB042" w14:textId="38CC3F3E" w:rsidR="00E27893" w:rsidRPr="009E1408" w:rsidRDefault="28D2706F" w:rsidP="0E959516">
      <w:pPr>
        <w:pStyle w:val="Subtitle"/>
        <w:rPr>
          <w:rFonts w:ascii="Open Sans" w:hAnsi="Open Sans" w:cs="Open Sans"/>
        </w:rPr>
      </w:pPr>
      <w:r w:rsidRPr="0E959516">
        <w:rPr>
          <w:rFonts w:ascii="Open Sans" w:hAnsi="Open Sans" w:cs="Open Sans"/>
        </w:rPr>
        <w:t>THURSDAY</w:t>
      </w:r>
      <w:r w:rsidR="00EF1782" w:rsidRPr="0E959516">
        <w:rPr>
          <w:rFonts w:ascii="Open Sans" w:hAnsi="Open Sans" w:cs="Open Sans"/>
        </w:rPr>
        <w:t xml:space="preserve">, </w:t>
      </w:r>
      <w:r w:rsidR="64E4F585" w:rsidRPr="0E959516">
        <w:rPr>
          <w:rFonts w:ascii="Open Sans" w:hAnsi="Open Sans" w:cs="Open Sans"/>
        </w:rPr>
        <w:t>FEBRUARY</w:t>
      </w:r>
      <w:r w:rsidR="00405A8E" w:rsidRPr="0E959516">
        <w:rPr>
          <w:rFonts w:ascii="Open Sans" w:hAnsi="Open Sans" w:cs="Open Sans"/>
        </w:rPr>
        <w:t xml:space="preserve"> </w:t>
      </w:r>
      <w:r w:rsidR="63D6A4FD" w:rsidRPr="0E959516">
        <w:rPr>
          <w:rFonts w:ascii="Open Sans" w:hAnsi="Open Sans" w:cs="Open Sans"/>
        </w:rPr>
        <w:t>2</w:t>
      </w:r>
      <w:r w:rsidR="00CA77FA">
        <w:rPr>
          <w:rFonts w:ascii="Open Sans" w:hAnsi="Open Sans" w:cs="Open Sans"/>
        </w:rPr>
        <w:t>2</w:t>
      </w:r>
      <w:r w:rsidR="00EF1782" w:rsidRPr="0E959516">
        <w:rPr>
          <w:rFonts w:ascii="Open Sans" w:hAnsi="Open Sans" w:cs="Open Sans"/>
        </w:rPr>
        <w:t>, 202</w:t>
      </w:r>
      <w:r w:rsidR="61056804" w:rsidRPr="0E959516">
        <w:rPr>
          <w:rFonts w:ascii="Open Sans" w:hAnsi="Open Sans" w:cs="Open Sans"/>
        </w:rPr>
        <w:t>4</w:t>
      </w:r>
    </w:p>
    <w:p w14:paraId="60BA1779" w14:textId="57BE4272" w:rsidR="00EF1782" w:rsidRPr="009E1408" w:rsidRDefault="00142F1C" w:rsidP="0E959516">
      <w:pPr>
        <w:pStyle w:val="Subtitle"/>
        <w:rPr>
          <w:rFonts w:ascii="Open Sans" w:hAnsi="Open Sans" w:cs="Open Sans"/>
        </w:rPr>
      </w:pPr>
      <w:r w:rsidRPr="0E959516">
        <w:rPr>
          <w:rFonts w:ascii="Open Sans" w:hAnsi="Open Sans" w:cs="Open Sans"/>
        </w:rPr>
        <w:t xml:space="preserve"> </w:t>
      </w:r>
      <w:r w:rsidR="5D75F249" w:rsidRPr="0E959516">
        <w:rPr>
          <w:rFonts w:ascii="Open Sans" w:hAnsi="Open Sans" w:cs="Open Sans"/>
        </w:rPr>
        <w:t>5</w:t>
      </w:r>
      <w:r w:rsidR="00EF1782" w:rsidRPr="0E959516">
        <w:rPr>
          <w:rFonts w:ascii="Open Sans" w:hAnsi="Open Sans" w:cs="Open Sans"/>
        </w:rPr>
        <w:t xml:space="preserve"> PM</w:t>
      </w:r>
    </w:p>
    <w:p w14:paraId="5E2373DE" w14:textId="77777777" w:rsidR="00EF1782" w:rsidRPr="009E1408" w:rsidRDefault="00EF1782" w:rsidP="003C2682">
      <w:pPr>
        <w:pStyle w:val="Subtitle"/>
        <w:rPr>
          <w:rFonts w:ascii="Open Sans" w:hAnsi="Open Sans" w:cs="Open Sans"/>
          <w:szCs w:val="20"/>
        </w:rPr>
      </w:pPr>
      <w:r w:rsidRPr="009E1408">
        <w:rPr>
          <w:rFonts w:ascii="Open Sans" w:hAnsi="Open Sans" w:cs="Open Sans"/>
          <w:szCs w:val="20"/>
        </w:rPr>
        <w:t>COMMISSION CHAMBER–2</w:t>
      </w:r>
      <w:r w:rsidRPr="009E1408">
        <w:rPr>
          <w:rFonts w:ascii="Open Sans" w:hAnsi="Open Sans" w:cs="Open Sans"/>
          <w:szCs w:val="20"/>
          <w:vertAlign w:val="superscript"/>
        </w:rPr>
        <w:t>nd</w:t>
      </w:r>
      <w:r w:rsidRPr="009E1408">
        <w:rPr>
          <w:rFonts w:ascii="Open Sans" w:hAnsi="Open Sans" w:cs="Open Sans"/>
          <w:szCs w:val="20"/>
        </w:rPr>
        <w:t xml:space="preserve"> FLOOR</w:t>
      </w:r>
    </w:p>
    <w:p w14:paraId="3C1E624A" w14:textId="77777777" w:rsidR="00E27893" w:rsidRPr="009E1408" w:rsidRDefault="00EF1782" w:rsidP="003C2682">
      <w:pPr>
        <w:pStyle w:val="Subtitle"/>
        <w:rPr>
          <w:rFonts w:ascii="Open Sans" w:hAnsi="Open Sans" w:cs="Open Sans"/>
          <w:szCs w:val="20"/>
        </w:rPr>
      </w:pPr>
      <w:r w:rsidRPr="009E1408">
        <w:rPr>
          <w:rFonts w:ascii="Open Sans" w:hAnsi="Open Sans" w:cs="Open Sans"/>
          <w:szCs w:val="20"/>
        </w:rPr>
        <w:t>201 WEST WATER STREET</w:t>
      </w:r>
    </w:p>
    <w:p w14:paraId="3794CCA0" w14:textId="3DFDDA4E" w:rsidR="00EF1782" w:rsidRPr="009E1408" w:rsidRDefault="00EF1782" w:rsidP="003C2682">
      <w:pPr>
        <w:pStyle w:val="Subtitle"/>
        <w:rPr>
          <w:rFonts w:ascii="Open Sans" w:hAnsi="Open Sans" w:cs="Open Sans"/>
          <w:szCs w:val="20"/>
        </w:rPr>
      </w:pPr>
      <w:r w:rsidRPr="009E1408">
        <w:rPr>
          <w:rFonts w:ascii="Open Sans" w:hAnsi="Open Sans" w:cs="Open Sans"/>
          <w:szCs w:val="20"/>
        </w:rPr>
        <w:t>PIQUA, OHIO   45356</w:t>
      </w:r>
    </w:p>
    <w:p w14:paraId="627ADC42" w14:textId="77777777" w:rsidR="00EF1782" w:rsidRPr="00E27893" w:rsidRDefault="00EF1782" w:rsidP="00EF1782">
      <w:pPr>
        <w:pStyle w:val="Subtitle"/>
        <w:rPr>
          <w:rFonts w:ascii="Open Sans" w:hAnsi="Open Sans" w:cs="Open Sans"/>
          <w:sz w:val="18"/>
          <w:szCs w:val="18"/>
        </w:rPr>
      </w:pPr>
    </w:p>
    <w:p w14:paraId="7D76878F" w14:textId="77777777" w:rsidR="00EF1782" w:rsidRPr="009E1408" w:rsidRDefault="00EF1782" w:rsidP="00EF1782">
      <w:pPr>
        <w:pStyle w:val="Subtitle"/>
        <w:jc w:val="left"/>
        <w:rPr>
          <w:rFonts w:ascii="Open Sans" w:hAnsi="Open Sans" w:cs="Open Sans"/>
          <w:sz w:val="22"/>
          <w:szCs w:val="22"/>
        </w:rPr>
      </w:pPr>
      <w:r w:rsidRPr="009E1408">
        <w:rPr>
          <w:rFonts w:ascii="Open Sans" w:hAnsi="Open Sans" w:cs="Open Sans"/>
          <w:sz w:val="22"/>
          <w:szCs w:val="22"/>
        </w:rPr>
        <w:t>CALL TO ORDER</w:t>
      </w:r>
    </w:p>
    <w:p w14:paraId="473B7E19" w14:textId="77777777" w:rsidR="00EF1782" w:rsidRPr="009E1408" w:rsidRDefault="00EF1782" w:rsidP="00EF1782">
      <w:pPr>
        <w:pStyle w:val="Subtitle"/>
        <w:jc w:val="left"/>
        <w:rPr>
          <w:rFonts w:ascii="Open Sans" w:hAnsi="Open Sans" w:cs="Open Sans"/>
          <w:sz w:val="22"/>
          <w:szCs w:val="22"/>
        </w:rPr>
      </w:pPr>
    </w:p>
    <w:p w14:paraId="0A3D2BB7" w14:textId="77777777" w:rsidR="00DF0C9B" w:rsidRPr="009E1408" w:rsidRDefault="00DF0C9B" w:rsidP="00DF0C9B">
      <w:pPr>
        <w:pStyle w:val="Subtitle"/>
        <w:jc w:val="left"/>
        <w:rPr>
          <w:rFonts w:ascii="Open Sans" w:hAnsi="Open Sans" w:cs="Open Sans"/>
          <w:sz w:val="22"/>
          <w:szCs w:val="22"/>
        </w:rPr>
      </w:pPr>
      <w:r w:rsidRPr="0E959516">
        <w:rPr>
          <w:rFonts w:ascii="Open Sans" w:hAnsi="Open Sans" w:cs="Open Sans"/>
          <w:sz w:val="22"/>
          <w:szCs w:val="22"/>
        </w:rPr>
        <w:t>ROLL CALL</w:t>
      </w:r>
    </w:p>
    <w:p w14:paraId="65E8E673" w14:textId="37A06091" w:rsidR="0E959516" w:rsidRDefault="0E959516" w:rsidP="0E959516">
      <w:pPr>
        <w:pStyle w:val="Subtitle"/>
        <w:jc w:val="left"/>
        <w:rPr>
          <w:rFonts w:ascii="Open Sans" w:hAnsi="Open Sans" w:cs="Open Sans"/>
          <w:sz w:val="22"/>
          <w:szCs w:val="22"/>
        </w:rPr>
      </w:pPr>
    </w:p>
    <w:p w14:paraId="0CE674E3" w14:textId="66A9E4B2" w:rsidR="5FC2B4F1" w:rsidRDefault="5FC2B4F1" w:rsidP="0E959516">
      <w:pPr>
        <w:pStyle w:val="Subtitle"/>
        <w:jc w:val="left"/>
        <w:rPr>
          <w:rFonts w:ascii="Open Sans" w:hAnsi="Open Sans" w:cs="Open Sans"/>
          <w:sz w:val="22"/>
          <w:szCs w:val="22"/>
        </w:rPr>
      </w:pPr>
      <w:r w:rsidRPr="0E959516">
        <w:rPr>
          <w:rFonts w:ascii="Open Sans" w:hAnsi="Open Sans" w:cs="Open Sans"/>
          <w:sz w:val="22"/>
          <w:szCs w:val="22"/>
        </w:rPr>
        <w:t>PRESENTATION</w:t>
      </w:r>
    </w:p>
    <w:p w14:paraId="67C2D3DC" w14:textId="77777777" w:rsidR="00DF0C9B" w:rsidRPr="009E1408" w:rsidRDefault="00DF0C9B" w:rsidP="00DF0C9B">
      <w:pPr>
        <w:pStyle w:val="Subtitle"/>
        <w:jc w:val="left"/>
        <w:rPr>
          <w:rFonts w:ascii="Open Sans" w:hAnsi="Open Sans" w:cs="Open Sans"/>
          <w:sz w:val="22"/>
          <w:szCs w:val="22"/>
        </w:rPr>
      </w:pPr>
    </w:p>
    <w:p w14:paraId="503BB47F" w14:textId="7E4165C6" w:rsidR="001B097B" w:rsidRDefault="009C321E" w:rsidP="001B097B">
      <w:pPr>
        <w:pStyle w:val="ListParagraph"/>
        <w:ind w:left="0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E959516">
        <w:rPr>
          <w:rFonts w:ascii="Open Sans" w:hAnsi="Open Sans" w:cs="Open Sans"/>
          <w:b/>
          <w:bCs/>
          <w:sz w:val="22"/>
          <w:szCs w:val="22"/>
          <w:u w:val="single"/>
        </w:rPr>
        <w:t>OLD</w:t>
      </w:r>
      <w:r w:rsidR="001B097B" w:rsidRPr="0E959516">
        <w:rPr>
          <w:rFonts w:ascii="Open Sans" w:hAnsi="Open Sans" w:cs="Open Sans"/>
          <w:b/>
          <w:bCs/>
          <w:sz w:val="22"/>
          <w:szCs w:val="22"/>
          <w:u w:val="single"/>
        </w:rPr>
        <w:t xml:space="preserve"> BUSINESS</w:t>
      </w:r>
    </w:p>
    <w:p w14:paraId="371E388D" w14:textId="151F4850" w:rsidR="0E959516" w:rsidRDefault="0E959516" w:rsidP="0E959516">
      <w:pPr>
        <w:pStyle w:val="ListParagraph"/>
        <w:ind w:left="0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4D38266A" w14:textId="3645CB6A" w:rsidR="00ED38C2" w:rsidRPr="009E1408" w:rsidRDefault="000F2CAF" w:rsidP="00F30536">
      <w:pPr>
        <w:pStyle w:val="ListParagraph"/>
        <w:numPr>
          <w:ilvl w:val="0"/>
          <w:numId w:val="5"/>
        </w:numPr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E959516">
        <w:rPr>
          <w:rFonts w:ascii="Open Sans" w:hAnsi="Open Sans" w:cs="Open Sans"/>
          <w:b/>
          <w:bCs/>
          <w:sz w:val="22"/>
          <w:szCs w:val="22"/>
          <w:u w:val="single"/>
        </w:rPr>
        <w:t>RESOLUTION NO. R-</w:t>
      </w:r>
      <w:r w:rsidR="2611A718" w:rsidRPr="0E959516">
        <w:rPr>
          <w:rFonts w:ascii="Open Sans" w:hAnsi="Open Sans" w:cs="Open Sans"/>
          <w:b/>
          <w:bCs/>
          <w:sz w:val="22"/>
          <w:szCs w:val="22"/>
          <w:u w:val="single"/>
        </w:rPr>
        <w:t>37</w:t>
      </w:r>
      <w:r w:rsidRPr="0E959516">
        <w:rPr>
          <w:rFonts w:ascii="Open Sans" w:hAnsi="Open Sans" w:cs="Open Sans"/>
          <w:b/>
          <w:bCs/>
          <w:sz w:val="22"/>
          <w:szCs w:val="22"/>
          <w:u w:val="single"/>
        </w:rPr>
        <w:t>-2</w:t>
      </w:r>
      <w:r w:rsidR="4F144FB2" w:rsidRPr="0E959516">
        <w:rPr>
          <w:rFonts w:ascii="Open Sans" w:hAnsi="Open Sans" w:cs="Open Sans"/>
          <w:b/>
          <w:bCs/>
          <w:sz w:val="22"/>
          <w:szCs w:val="22"/>
          <w:u w:val="single"/>
        </w:rPr>
        <w:t>4</w:t>
      </w:r>
      <w:r w:rsidR="02A97632" w:rsidRPr="0E959516">
        <w:rPr>
          <w:rFonts w:ascii="Open Sans" w:hAnsi="Open Sans" w:cs="Open Sans"/>
          <w:b/>
          <w:bCs/>
          <w:sz w:val="22"/>
          <w:szCs w:val="22"/>
          <w:u w:val="single"/>
        </w:rPr>
        <w:t xml:space="preserve"> (Tabled</w:t>
      </w:r>
      <w:r w:rsidR="5DAC2EB7" w:rsidRPr="0E959516">
        <w:rPr>
          <w:rFonts w:ascii="Open Sans" w:hAnsi="Open Sans" w:cs="Open Sans"/>
          <w:b/>
          <w:bCs/>
          <w:sz w:val="22"/>
          <w:szCs w:val="22"/>
          <w:u w:val="single"/>
        </w:rPr>
        <w:t>)</w:t>
      </w:r>
    </w:p>
    <w:p w14:paraId="3A82E015" w14:textId="387598FB" w:rsidR="4F144FB2" w:rsidRDefault="4F144FB2" w:rsidP="0E959516">
      <w:pPr>
        <w:ind w:left="720"/>
      </w:pPr>
      <w:r w:rsidRPr="0E959516">
        <w:rPr>
          <w:rFonts w:ascii="Open Sans" w:eastAsia="Open Sans" w:hAnsi="Open Sans" w:cs="Open Sans"/>
          <w:color w:val="000000" w:themeColor="text1"/>
        </w:rPr>
        <w:t>A resolution authorizing the City Manager to enter into a management agreement with Hampton Golf for Fort Piqua Plaza Banquet Center</w:t>
      </w:r>
    </w:p>
    <w:p w14:paraId="58882D5D" w14:textId="77777777" w:rsidR="00A744C8" w:rsidRPr="009E1408" w:rsidRDefault="00A744C8" w:rsidP="00EF1782">
      <w:pPr>
        <w:pStyle w:val="Subtitle"/>
        <w:jc w:val="left"/>
        <w:rPr>
          <w:rFonts w:ascii="Open Sans" w:hAnsi="Open Sans" w:cs="Open Sans"/>
          <w:sz w:val="22"/>
          <w:szCs w:val="22"/>
          <w:u w:val="single"/>
        </w:rPr>
      </w:pPr>
    </w:p>
    <w:p w14:paraId="7C97729B" w14:textId="5231A275" w:rsidR="00EF1782" w:rsidRPr="009E1408" w:rsidRDefault="00EF1782" w:rsidP="00EF1782">
      <w:pPr>
        <w:pStyle w:val="Subtitle"/>
        <w:jc w:val="left"/>
        <w:rPr>
          <w:rFonts w:ascii="Open Sans" w:hAnsi="Open Sans" w:cs="Open Sans"/>
          <w:sz w:val="22"/>
          <w:szCs w:val="22"/>
          <w:u w:val="single"/>
        </w:rPr>
      </w:pPr>
      <w:r w:rsidRPr="009E1408">
        <w:rPr>
          <w:rFonts w:ascii="Open Sans" w:hAnsi="Open Sans" w:cs="Open Sans"/>
          <w:sz w:val="22"/>
          <w:szCs w:val="22"/>
          <w:u w:val="single"/>
        </w:rPr>
        <w:t>ADJOURNMENT</w:t>
      </w:r>
    </w:p>
    <w:sectPr w:rsidR="00EF1782" w:rsidRPr="009E1408" w:rsidSect="00EF17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5125" w14:textId="77777777" w:rsidR="00142D0A" w:rsidRDefault="00142D0A" w:rsidP="00B040F3">
      <w:pPr>
        <w:spacing w:after="0" w:line="240" w:lineRule="auto"/>
      </w:pPr>
      <w:r>
        <w:separator/>
      </w:r>
    </w:p>
  </w:endnote>
  <w:endnote w:type="continuationSeparator" w:id="0">
    <w:p w14:paraId="201EF89F" w14:textId="77777777" w:rsidR="00142D0A" w:rsidRDefault="00142D0A" w:rsidP="00B0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3C7D" w14:textId="77777777" w:rsidR="00854011" w:rsidRDefault="00854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745434"/>
      <w:docPartObj>
        <w:docPartGallery w:val="Page Numbers (Bottom of Page)"/>
        <w:docPartUnique/>
      </w:docPartObj>
    </w:sdtPr>
    <w:sdtEndPr/>
    <w:sdtContent>
      <w:p w14:paraId="736C3E06" w14:textId="15EAB0DF" w:rsidR="00B040F3" w:rsidRDefault="00B040F3" w:rsidP="00B040F3">
        <w:pPr>
          <w:pStyle w:val="Footer"/>
          <w:pBdr>
            <w:top w:val="single" w:sz="4" w:space="9" w:color="auto"/>
          </w:pBdr>
          <w:jc w:val="right"/>
        </w:pPr>
        <w:r>
          <w:t xml:space="preserve">PIQUA CITY COMMISSION MEETING AGENDA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2592" w14:textId="77777777" w:rsidR="00854011" w:rsidRDefault="00854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2B54" w14:textId="77777777" w:rsidR="00142D0A" w:rsidRDefault="00142D0A" w:rsidP="00B040F3">
      <w:pPr>
        <w:spacing w:after="0" w:line="240" w:lineRule="auto"/>
      </w:pPr>
      <w:r>
        <w:separator/>
      </w:r>
    </w:p>
  </w:footnote>
  <w:footnote w:type="continuationSeparator" w:id="0">
    <w:p w14:paraId="4C3EFD58" w14:textId="77777777" w:rsidR="00142D0A" w:rsidRDefault="00142D0A" w:rsidP="00B0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3590" w14:textId="0C62B80A" w:rsidR="00854011" w:rsidRDefault="00854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D315" w14:textId="52F4E17D" w:rsidR="00854011" w:rsidRDefault="00854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CC35" w14:textId="0DB8FA30" w:rsidR="00854011" w:rsidRDefault="00854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7F47"/>
    <w:multiLevelType w:val="hybridMultilevel"/>
    <w:tmpl w:val="1730E1E2"/>
    <w:lvl w:ilvl="0" w:tplc="74D80EC8">
      <w:start w:val="1"/>
      <w:numFmt w:val="decimal"/>
      <w:lvlText w:val="%1.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2D0949"/>
    <w:multiLevelType w:val="hybridMultilevel"/>
    <w:tmpl w:val="F8209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70E17"/>
    <w:multiLevelType w:val="multilevel"/>
    <w:tmpl w:val="BE54470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B78EF"/>
    <w:multiLevelType w:val="hybridMultilevel"/>
    <w:tmpl w:val="85BAB6D8"/>
    <w:lvl w:ilvl="0" w:tplc="8CE2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82ED3"/>
    <w:multiLevelType w:val="hybridMultilevel"/>
    <w:tmpl w:val="A076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443F6"/>
    <w:multiLevelType w:val="hybridMultilevel"/>
    <w:tmpl w:val="CF4E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6CCF06FA"/>
    <w:multiLevelType w:val="hybridMultilevel"/>
    <w:tmpl w:val="11043478"/>
    <w:lvl w:ilvl="0" w:tplc="DAA47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05D02"/>
    <w:multiLevelType w:val="hybridMultilevel"/>
    <w:tmpl w:val="2968F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92630869">
    <w:abstractNumId w:val="3"/>
  </w:num>
  <w:num w:numId="2" w16cid:durableId="126818301">
    <w:abstractNumId w:val="4"/>
  </w:num>
  <w:num w:numId="3" w16cid:durableId="1950234326">
    <w:abstractNumId w:val="1"/>
  </w:num>
  <w:num w:numId="4" w16cid:durableId="1917545939">
    <w:abstractNumId w:val="6"/>
  </w:num>
  <w:num w:numId="5" w16cid:durableId="959265226">
    <w:abstractNumId w:val="5"/>
  </w:num>
  <w:num w:numId="6" w16cid:durableId="873811383">
    <w:abstractNumId w:val="2"/>
  </w:num>
  <w:num w:numId="7" w16cid:durableId="1955867036">
    <w:abstractNumId w:val="0"/>
  </w:num>
  <w:num w:numId="8" w16cid:durableId="1778257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782"/>
    <w:rsid w:val="00033CA4"/>
    <w:rsid w:val="00067DB0"/>
    <w:rsid w:val="000A2BC0"/>
    <w:rsid w:val="000B6D7E"/>
    <w:rsid w:val="000C1690"/>
    <w:rsid w:val="000F03C8"/>
    <w:rsid w:val="000F2573"/>
    <w:rsid w:val="000F2CAF"/>
    <w:rsid w:val="000F43EA"/>
    <w:rsid w:val="00113BEA"/>
    <w:rsid w:val="00142D0A"/>
    <w:rsid w:val="00142F1C"/>
    <w:rsid w:val="00167A3B"/>
    <w:rsid w:val="00172A66"/>
    <w:rsid w:val="001811C7"/>
    <w:rsid w:val="001A6856"/>
    <w:rsid w:val="001B097B"/>
    <w:rsid w:val="001E23FE"/>
    <w:rsid w:val="001E24AB"/>
    <w:rsid w:val="002129CB"/>
    <w:rsid w:val="00217283"/>
    <w:rsid w:val="0024116A"/>
    <w:rsid w:val="002645BB"/>
    <w:rsid w:val="0027344F"/>
    <w:rsid w:val="00292E96"/>
    <w:rsid w:val="002A2878"/>
    <w:rsid w:val="002A441B"/>
    <w:rsid w:val="002A5051"/>
    <w:rsid w:val="002B292A"/>
    <w:rsid w:val="002D25C6"/>
    <w:rsid w:val="002D7E09"/>
    <w:rsid w:val="002F07E6"/>
    <w:rsid w:val="003077DC"/>
    <w:rsid w:val="00334D88"/>
    <w:rsid w:val="003754D1"/>
    <w:rsid w:val="00386069"/>
    <w:rsid w:val="003B2294"/>
    <w:rsid w:val="003B5FAB"/>
    <w:rsid w:val="003C2682"/>
    <w:rsid w:val="00405A8E"/>
    <w:rsid w:val="00413511"/>
    <w:rsid w:val="004561E2"/>
    <w:rsid w:val="004839B6"/>
    <w:rsid w:val="004B6048"/>
    <w:rsid w:val="004C12B8"/>
    <w:rsid w:val="004C5EC9"/>
    <w:rsid w:val="004D3584"/>
    <w:rsid w:val="004D40F6"/>
    <w:rsid w:val="004E06BB"/>
    <w:rsid w:val="004E1D11"/>
    <w:rsid w:val="00504F77"/>
    <w:rsid w:val="00524B8F"/>
    <w:rsid w:val="00542830"/>
    <w:rsid w:val="0055318B"/>
    <w:rsid w:val="0057180D"/>
    <w:rsid w:val="00572525"/>
    <w:rsid w:val="005C1598"/>
    <w:rsid w:val="005C3089"/>
    <w:rsid w:val="005F0D45"/>
    <w:rsid w:val="00610A75"/>
    <w:rsid w:val="00614400"/>
    <w:rsid w:val="00645F3C"/>
    <w:rsid w:val="0066426E"/>
    <w:rsid w:val="00681941"/>
    <w:rsid w:val="006889CE"/>
    <w:rsid w:val="00690733"/>
    <w:rsid w:val="006A1BB1"/>
    <w:rsid w:val="006B2067"/>
    <w:rsid w:val="006B5CBB"/>
    <w:rsid w:val="006B7219"/>
    <w:rsid w:val="006D17FD"/>
    <w:rsid w:val="006D7D4B"/>
    <w:rsid w:val="006E4469"/>
    <w:rsid w:val="006F059E"/>
    <w:rsid w:val="007151FA"/>
    <w:rsid w:val="00731DCA"/>
    <w:rsid w:val="00773DF1"/>
    <w:rsid w:val="007B06B0"/>
    <w:rsid w:val="007C5357"/>
    <w:rsid w:val="007D04AB"/>
    <w:rsid w:val="0081552B"/>
    <w:rsid w:val="00854011"/>
    <w:rsid w:val="00862B0F"/>
    <w:rsid w:val="00874830"/>
    <w:rsid w:val="008765F1"/>
    <w:rsid w:val="008774D2"/>
    <w:rsid w:val="0089156D"/>
    <w:rsid w:val="00896DEA"/>
    <w:rsid w:val="008B186F"/>
    <w:rsid w:val="008B3D2A"/>
    <w:rsid w:val="008C7A6A"/>
    <w:rsid w:val="00904F5D"/>
    <w:rsid w:val="009338AF"/>
    <w:rsid w:val="0093665F"/>
    <w:rsid w:val="00946222"/>
    <w:rsid w:val="0095471A"/>
    <w:rsid w:val="00962D9C"/>
    <w:rsid w:val="0098633F"/>
    <w:rsid w:val="00993920"/>
    <w:rsid w:val="009A0322"/>
    <w:rsid w:val="009B64B0"/>
    <w:rsid w:val="009C321E"/>
    <w:rsid w:val="009E1408"/>
    <w:rsid w:val="00A0037B"/>
    <w:rsid w:val="00A17D3B"/>
    <w:rsid w:val="00A27764"/>
    <w:rsid w:val="00A43783"/>
    <w:rsid w:val="00A550C9"/>
    <w:rsid w:val="00A744C8"/>
    <w:rsid w:val="00A807ED"/>
    <w:rsid w:val="00A90087"/>
    <w:rsid w:val="00A945F9"/>
    <w:rsid w:val="00AF448A"/>
    <w:rsid w:val="00B040F3"/>
    <w:rsid w:val="00B1418D"/>
    <w:rsid w:val="00B41DFB"/>
    <w:rsid w:val="00B55E6C"/>
    <w:rsid w:val="00B92858"/>
    <w:rsid w:val="00B92EE3"/>
    <w:rsid w:val="00BA1A71"/>
    <w:rsid w:val="00BB528F"/>
    <w:rsid w:val="00BF18A9"/>
    <w:rsid w:val="00C27F21"/>
    <w:rsid w:val="00C3257F"/>
    <w:rsid w:val="00C87B16"/>
    <w:rsid w:val="00CA77FA"/>
    <w:rsid w:val="00CA7AA0"/>
    <w:rsid w:val="00CB21C8"/>
    <w:rsid w:val="00CC23AA"/>
    <w:rsid w:val="00CC3479"/>
    <w:rsid w:val="00CD6378"/>
    <w:rsid w:val="00CE38B5"/>
    <w:rsid w:val="00CF3FD2"/>
    <w:rsid w:val="00D01508"/>
    <w:rsid w:val="00D03F83"/>
    <w:rsid w:val="00D43A33"/>
    <w:rsid w:val="00DF0896"/>
    <w:rsid w:val="00DF0C9B"/>
    <w:rsid w:val="00E27893"/>
    <w:rsid w:val="00E53F48"/>
    <w:rsid w:val="00E73C81"/>
    <w:rsid w:val="00E772AA"/>
    <w:rsid w:val="00E7787D"/>
    <w:rsid w:val="00E820AA"/>
    <w:rsid w:val="00EA0909"/>
    <w:rsid w:val="00EA4093"/>
    <w:rsid w:val="00EB44D1"/>
    <w:rsid w:val="00ED1330"/>
    <w:rsid w:val="00ED38C2"/>
    <w:rsid w:val="00EF1782"/>
    <w:rsid w:val="00EF394A"/>
    <w:rsid w:val="00EF7EF8"/>
    <w:rsid w:val="00F30536"/>
    <w:rsid w:val="00F31C3A"/>
    <w:rsid w:val="00F31E8D"/>
    <w:rsid w:val="00F33C08"/>
    <w:rsid w:val="00F44DCB"/>
    <w:rsid w:val="00F57FEC"/>
    <w:rsid w:val="00F601A1"/>
    <w:rsid w:val="00F676E9"/>
    <w:rsid w:val="00FB7415"/>
    <w:rsid w:val="00FC4FD0"/>
    <w:rsid w:val="00FD1D69"/>
    <w:rsid w:val="00FE0080"/>
    <w:rsid w:val="00FE4C8B"/>
    <w:rsid w:val="02A97632"/>
    <w:rsid w:val="03E2717E"/>
    <w:rsid w:val="0A380014"/>
    <w:rsid w:val="0CBF6725"/>
    <w:rsid w:val="0E959516"/>
    <w:rsid w:val="133DB9C0"/>
    <w:rsid w:val="13851239"/>
    <w:rsid w:val="13DF6CEB"/>
    <w:rsid w:val="1A2BDA31"/>
    <w:rsid w:val="229CBF05"/>
    <w:rsid w:val="244429BB"/>
    <w:rsid w:val="2611A718"/>
    <w:rsid w:val="2667569A"/>
    <w:rsid w:val="271BF6A0"/>
    <w:rsid w:val="275707CB"/>
    <w:rsid w:val="28D2706F"/>
    <w:rsid w:val="29A39C6E"/>
    <w:rsid w:val="2A539762"/>
    <w:rsid w:val="2BEAC2B1"/>
    <w:rsid w:val="2F6AD084"/>
    <w:rsid w:val="325EA947"/>
    <w:rsid w:val="37E30067"/>
    <w:rsid w:val="3A4DFBF1"/>
    <w:rsid w:val="3A8AFCEA"/>
    <w:rsid w:val="410B5D0F"/>
    <w:rsid w:val="45046065"/>
    <w:rsid w:val="4E921A4E"/>
    <w:rsid w:val="4F144FB2"/>
    <w:rsid w:val="5035D835"/>
    <w:rsid w:val="55DBF668"/>
    <w:rsid w:val="56E02AE4"/>
    <w:rsid w:val="5777C6C9"/>
    <w:rsid w:val="584C5C77"/>
    <w:rsid w:val="587BFB45"/>
    <w:rsid w:val="58C2557F"/>
    <w:rsid w:val="59DCBA7B"/>
    <w:rsid w:val="5D75F249"/>
    <w:rsid w:val="5DAC2EB7"/>
    <w:rsid w:val="5DB1BEF5"/>
    <w:rsid w:val="5FC2B4F1"/>
    <w:rsid w:val="61056804"/>
    <w:rsid w:val="63D6A4FD"/>
    <w:rsid w:val="64E4F585"/>
    <w:rsid w:val="654155F0"/>
    <w:rsid w:val="6E1DA755"/>
    <w:rsid w:val="6E6EBD98"/>
    <w:rsid w:val="7474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0B403"/>
  <w15:docId w15:val="{DE131E80-162C-48B9-AEE5-77AD4B5C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F178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F1782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EF1782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0F3"/>
  </w:style>
  <w:style w:type="paragraph" w:styleId="Footer">
    <w:name w:val="footer"/>
    <w:basedOn w:val="Normal"/>
    <w:link w:val="FooterChar"/>
    <w:uiPriority w:val="99"/>
    <w:unhideWhenUsed/>
    <w:rsid w:val="00B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0F3"/>
  </w:style>
  <w:style w:type="numbering" w:customStyle="1" w:styleId="CurrentList1">
    <w:name w:val="Current List1"/>
    <w:uiPriority w:val="99"/>
    <w:rsid w:val="00CB21C8"/>
    <w:pPr>
      <w:numPr>
        <w:numId w:val="6"/>
      </w:numPr>
    </w:pPr>
  </w:style>
  <w:style w:type="paragraph" w:styleId="NoSpacing">
    <w:name w:val="No Spacing"/>
    <w:uiPriority w:val="1"/>
    <w:qFormat/>
    <w:rsid w:val="00A003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7B0927258B64F8BF57F806055CFE8" ma:contentTypeVersion="13" ma:contentTypeDescription="Create a new document." ma:contentTypeScope="" ma:versionID="f0f293ebe6f7bb7ab01c7d358c7efabf">
  <xsd:schema xmlns:xsd="http://www.w3.org/2001/XMLSchema" xmlns:xs="http://www.w3.org/2001/XMLSchema" xmlns:p="http://schemas.microsoft.com/office/2006/metadata/properties" xmlns:ns2="fa1b77c3-256f-41dc-81b8-a0e1b29f00f3" xmlns:ns3="7dbb2e52-de49-4f25-9341-5b0bac964d92" targetNamespace="http://schemas.microsoft.com/office/2006/metadata/properties" ma:root="true" ma:fieldsID="4cb5b8a23550fecbd1c6ec91c4f9b657" ns2:_="" ns3:_="">
    <xsd:import namespace="fa1b77c3-256f-41dc-81b8-a0e1b29f00f3"/>
    <xsd:import namespace="7dbb2e52-de49-4f25-9341-5b0bac964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b77c3-256f-41dc-81b8-a0e1b29f0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ea963d-38ba-4ea0-a9a5-d71857b9c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b2e52-de49-4f25-9341-5b0bac964d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20e83a-9583-48ab-b022-14e74e16d2a8}" ma:internalName="TaxCatchAll" ma:showField="CatchAllData" ma:web="7dbb2e52-de49-4f25-9341-5b0bac964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b2e52-de49-4f25-9341-5b0bac964d92" xsi:nil="true"/>
    <lcf76f155ced4ddcb4097134ff3c332f xmlns="fa1b77c3-256f-41dc-81b8-a0e1b29f00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03C8C9-363A-425A-8005-D3BD615F2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b77c3-256f-41dc-81b8-a0e1b29f00f3"/>
    <ds:schemaRef ds:uri="7dbb2e52-de49-4f25-9341-5b0bac964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3C054-27A3-4F73-808A-C2EB0CD7B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1A233-1E04-41DA-A55F-670C01088E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5B7C9-7A00-45F5-8DBE-3529244C9353}">
  <ds:schemaRefs>
    <ds:schemaRef ds:uri="http://schemas.microsoft.com/office/2006/metadata/properties"/>
    <ds:schemaRef ds:uri="http://schemas.microsoft.com/office/infopath/2007/PartnerControls"/>
    <ds:schemaRef ds:uri="7dbb2e52-de49-4f25-9341-5b0bac964d92"/>
    <ds:schemaRef ds:uri="fa1b77c3-256f-41dc-81b8-a0e1b29f00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VanHorn</dc:creator>
  <cp:keywords/>
  <dc:description/>
  <cp:lastModifiedBy>Diana Tamplin</cp:lastModifiedBy>
  <cp:revision>20</cp:revision>
  <cp:lastPrinted>2023-05-02T19:25:00Z</cp:lastPrinted>
  <dcterms:created xsi:type="dcterms:W3CDTF">2023-04-28T11:56:00Z</dcterms:created>
  <dcterms:modified xsi:type="dcterms:W3CDTF">2024-02-22T18:16:00Z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0x01010090C7B0927258B64F8BF57F806055CFE8</vt:lpwstr>
  </property>
  <property fmtid="{D5CDD505-2E9C-101B-9397-08002B2CF9AE}" pid="3" name="MediaServiceImageTags">
    <vt:lpwstr/>
  </property>
</Properties>
</file>